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78201" w14:textId="106AEDB6" w:rsidR="00297FAE" w:rsidRPr="00297FAE" w:rsidRDefault="00A1281A" w:rsidP="00297FAE">
      <w:pPr>
        <w:pStyle w:val="NoSpacing"/>
        <w:jc w:val="center"/>
        <w:rPr>
          <w:sz w:val="28"/>
          <w:szCs w:val="28"/>
        </w:rPr>
      </w:pPr>
      <w:r w:rsidRPr="00297FAE">
        <w:rPr>
          <w:sz w:val="28"/>
          <w:szCs w:val="28"/>
        </w:rPr>
        <w:t xml:space="preserve">JSPTO </w:t>
      </w:r>
      <w:r w:rsidR="00A821DB">
        <w:rPr>
          <w:sz w:val="28"/>
          <w:szCs w:val="28"/>
        </w:rPr>
        <w:t>Annual</w:t>
      </w:r>
      <w:bookmarkStart w:id="0" w:name="_GoBack"/>
      <w:bookmarkEnd w:id="0"/>
      <w:r w:rsidR="0028510C" w:rsidRPr="00297FAE">
        <w:rPr>
          <w:sz w:val="28"/>
          <w:szCs w:val="28"/>
        </w:rPr>
        <w:t xml:space="preserve"> Meeting </w:t>
      </w:r>
      <w:r w:rsidR="00297FAE" w:rsidRPr="00297FAE">
        <w:rPr>
          <w:sz w:val="28"/>
          <w:szCs w:val="28"/>
        </w:rPr>
        <w:t>Minutes</w:t>
      </w:r>
    </w:p>
    <w:p w14:paraId="560CAE70" w14:textId="30B24CFC" w:rsidR="00A1281A" w:rsidRPr="00297FAE" w:rsidRDefault="0028510C" w:rsidP="00297FAE">
      <w:pPr>
        <w:pStyle w:val="NoSpacing"/>
        <w:jc w:val="center"/>
        <w:rPr>
          <w:sz w:val="28"/>
          <w:szCs w:val="28"/>
        </w:rPr>
      </w:pPr>
      <w:r w:rsidRPr="00297FAE">
        <w:rPr>
          <w:sz w:val="28"/>
          <w:szCs w:val="28"/>
        </w:rPr>
        <w:t>May 2</w:t>
      </w:r>
      <w:r w:rsidR="00A821DB">
        <w:rPr>
          <w:sz w:val="28"/>
          <w:szCs w:val="28"/>
        </w:rPr>
        <w:t>3</w:t>
      </w:r>
      <w:r w:rsidRPr="00297FAE">
        <w:rPr>
          <w:sz w:val="28"/>
          <w:szCs w:val="28"/>
          <w:vertAlign w:val="superscript"/>
        </w:rPr>
        <w:t>nd</w:t>
      </w:r>
      <w:r w:rsidRPr="00297FAE">
        <w:rPr>
          <w:sz w:val="28"/>
          <w:szCs w:val="28"/>
        </w:rPr>
        <w:t>, 2017</w:t>
      </w:r>
    </w:p>
    <w:p w14:paraId="42F5A25F" w14:textId="5287D359" w:rsidR="00D7377A" w:rsidRPr="0073207C" w:rsidRDefault="00297FAE" w:rsidP="00D7377A">
      <w:pPr>
        <w:pStyle w:val="ListParagraph"/>
        <w:ind w:left="360"/>
        <w:rPr>
          <w:sz w:val="28"/>
          <w:szCs w:val="28"/>
        </w:rPr>
      </w:pPr>
      <w:r w:rsidRPr="003C24DB">
        <w:rPr>
          <w:rFonts w:eastAsia="Times New Roman" w:cs="Times New Roman"/>
          <w:sz w:val="24"/>
          <w:szCs w:val="24"/>
        </w:rPr>
        <w:t xml:space="preserve">In Attendance: Nicole Wiles (Co-President), Stephanie Wheeler (Co-President), Dori Antonetti (Co Vice President), Lisa Lee (Co Vice President), Tracy Hardy (Treasurer), Nell Speerli </w:t>
      </w:r>
      <w:r>
        <w:rPr>
          <w:rFonts w:eastAsia="Times New Roman" w:cs="Times New Roman"/>
          <w:sz w:val="24"/>
          <w:szCs w:val="24"/>
        </w:rPr>
        <w:t>(Co Vice President), Liz Kench (Secretary)</w:t>
      </w:r>
      <w:r w:rsidRPr="00DF5799">
        <w:rPr>
          <w:rFonts w:eastAsia="Times New Roman" w:cs="Times New Roman"/>
          <w:sz w:val="24"/>
          <w:szCs w:val="24"/>
        </w:rPr>
        <w:t>, Sarah Valentine (Member at Large)</w:t>
      </w:r>
      <w:r>
        <w:rPr>
          <w:rFonts w:eastAsia="Times New Roman" w:cs="Times New Roman"/>
          <w:sz w:val="24"/>
          <w:szCs w:val="24"/>
        </w:rPr>
        <w:t xml:space="preserve">, </w:t>
      </w:r>
      <w:r w:rsidR="00902418">
        <w:rPr>
          <w:rFonts w:eastAsia="Times New Roman" w:cs="Times New Roman"/>
          <w:sz w:val="24"/>
          <w:szCs w:val="24"/>
        </w:rPr>
        <w:t>Elaine Cappiello (Secretary Elect), Christine Piteo (Member at Large Elect)</w:t>
      </w:r>
    </w:p>
    <w:p w14:paraId="3F8CE3FE" w14:textId="5EAC363D" w:rsidR="00AD103C" w:rsidRDefault="00297FAE" w:rsidP="00D7377A">
      <w:pPr>
        <w:pStyle w:val="ListParagraph"/>
        <w:ind w:left="360"/>
        <w:rPr>
          <w:rFonts w:eastAsia="Times New Roman" w:cs="Times New Roman"/>
          <w:sz w:val="24"/>
          <w:szCs w:val="24"/>
        </w:rPr>
      </w:pPr>
      <w:r w:rsidRPr="003C24DB">
        <w:rPr>
          <w:rFonts w:eastAsia="Times New Roman" w:cs="Times New Roman"/>
          <w:sz w:val="24"/>
          <w:szCs w:val="24"/>
        </w:rPr>
        <w:t>Kathryn Hart (Principal</w:t>
      </w:r>
      <w:r>
        <w:rPr>
          <w:rFonts w:eastAsia="Times New Roman" w:cs="Times New Roman"/>
          <w:sz w:val="24"/>
          <w:szCs w:val="24"/>
        </w:rPr>
        <w:t>)</w:t>
      </w:r>
    </w:p>
    <w:p w14:paraId="5A2AEFD2" w14:textId="06317FE3" w:rsidR="00902418" w:rsidRPr="00D7377A" w:rsidRDefault="00902418" w:rsidP="00D7377A">
      <w:pPr>
        <w:pStyle w:val="ListParagraph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Absent: </w:t>
      </w:r>
      <w:r w:rsidRPr="00DF5799">
        <w:rPr>
          <w:rFonts w:eastAsia="Times New Roman" w:cs="Times New Roman"/>
          <w:sz w:val="24"/>
          <w:szCs w:val="24"/>
        </w:rPr>
        <w:t>Heather Conder-Johnson (Member at Large</w:t>
      </w:r>
      <w:r>
        <w:rPr>
          <w:rFonts w:eastAsia="Times New Roman" w:cs="Times New Roman"/>
          <w:sz w:val="24"/>
          <w:szCs w:val="24"/>
        </w:rPr>
        <w:t>)</w:t>
      </w:r>
    </w:p>
    <w:p w14:paraId="1B1350EE" w14:textId="77777777" w:rsidR="00FD748D" w:rsidRPr="0073207C" w:rsidRDefault="00FD748D" w:rsidP="00FD748D">
      <w:pPr>
        <w:pStyle w:val="ListParagraph"/>
        <w:ind w:left="360"/>
        <w:rPr>
          <w:sz w:val="28"/>
          <w:szCs w:val="28"/>
        </w:rPr>
      </w:pPr>
    </w:p>
    <w:p w14:paraId="593EEC57" w14:textId="34CEC53A" w:rsidR="00902418" w:rsidRPr="00902418" w:rsidRDefault="00902418" w:rsidP="00902418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Election of 2017-18 JSPTO Executive Board</w:t>
      </w:r>
    </w:p>
    <w:p w14:paraId="1FF01D5F" w14:textId="04BD9018" w:rsidR="00FD748D" w:rsidRDefault="00902418" w:rsidP="00297FAE">
      <w:pPr>
        <w:pStyle w:val="ListParagraph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Nicole moved, Tracy second, approved proposed slate of officer candidates as follows:</w:t>
      </w:r>
    </w:p>
    <w:p w14:paraId="596CB0AC" w14:textId="5D664112" w:rsidR="00902418" w:rsidRPr="00902418" w:rsidRDefault="00902418" w:rsidP="009024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Stephanie Wheeler and Liz Kench Co-Presidents</w:t>
      </w:r>
    </w:p>
    <w:p w14:paraId="7C81DE38" w14:textId="0BF8A889" w:rsidR="00902418" w:rsidRDefault="00902418" w:rsidP="009024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Dori Antonetti, Lisa Lee and Sarah Valentine Tri Vice Presidents</w:t>
      </w:r>
    </w:p>
    <w:p w14:paraId="36DB3D4F" w14:textId="0EFDADF4" w:rsidR="00902418" w:rsidRDefault="00902418" w:rsidP="009024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Nell Speerli Treasurer</w:t>
      </w:r>
    </w:p>
    <w:p w14:paraId="13CBDD83" w14:textId="6EA6E60A" w:rsidR="00902418" w:rsidRDefault="00902418" w:rsidP="009024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Elaine Cappiello Secretary</w:t>
      </w:r>
    </w:p>
    <w:p w14:paraId="1D36FAAA" w14:textId="684EEFC3" w:rsidR="00902418" w:rsidRDefault="00902418" w:rsidP="0090241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Christine Piteo Member at Large</w:t>
      </w:r>
    </w:p>
    <w:p w14:paraId="3750F81D" w14:textId="1FF943B4" w:rsidR="00902418" w:rsidRDefault="00902418" w:rsidP="00902418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JSPTO Bylaws</w:t>
      </w:r>
    </w:p>
    <w:p w14:paraId="3450EF4E" w14:textId="774D9F30" w:rsidR="00902418" w:rsidRPr="00902418" w:rsidRDefault="00902418" w:rsidP="00902418">
      <w:pPr>
        <w:pStyle w:val="ListParagraph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Nicole moved, Tracy second, approved to adopt newly revised JSPTO Bylaws</w:t>
      </w:r>
    </w:p>
    <w:p w14:paraId="59A38AAB" w14:textId="77777777" w:rsidR="00FD748D" w:rsidRPr="0073207C" w:rsidRDefault="00FD748D" w:rsidP="00FD748D">
      <w:pPr>
        <w:pStyle w:val="ListParagraph"/>
        <w:ind w:left="360"/>
        <w:rPr>
          <w:sz w:val="28"/>
          <w:szCs w:val="28"/>
        </w:rPr>
      </w:pPr>
    </w:p>
    <w:p w14:paraId="720BB50F" w14:textId="77777777" w:rsidR="00FF3D5C" w:rsidRPr="0073207C" w:rsidRDefault="00A1281A" w:rsidP="00EF3FB4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73207C">
        <w:rPr>
          <w:sz w:val="28"/>
          <w:szCs w:val="28"/>
        </w:rPr>
        <w:t>Reports</w:t>
      </w:r>
    </w:p>
    <w:p w14:paraId="462DF2B7" w14:textId="77777777" w:rsidR="00FF3D5C" w:rsidRDefault="00FF3D5C" w:rsidP="00EF3FB4">
      <w:pPr>
        <w:pStyle w:val="ListParagraph"/>
        <w:numPr>
          <w:ilvl w:val="1"/>
          <w:numId w:val="29"/>
        </w:numPr>
        <w:rPr>
          <w:sz w:val="28"/>
          <w:szCs w:val="28"/>
        </w:rPr>
      </w:pPr>
      <w:r w:rsidRPr="0073207C">
        <w:rPr>
          <w:sz w:val="28"/>
          <w:szCs w:val="28"/>
        </w:rPr>
        <w:t>Principal</w:t>
      </w:r>
    </w:p>
    <w:p w14:paraId="38C2DC7D" w14:textId="65E0A080" w:rsidR="00656312" w:rsidRDefault="00902418" w:rsidP="00D7377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School Supply order forms for next year have been sent home</w:t>
      </w:r>
    </w:p>
    <w:p w14:paraId="0C63A5E9" w14:textId="486324C2" w:rsidR="00902418" w:rsidRDefault="00902418" w:rsidP="00D7377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$ is being spent from PTO donation on items including: Several rugs, desk cycles, wobble stools, snow toys, indoor recess games for each classroom. Also looking into buying a Pandora or Itunes subscription to play on Music Mondays when live musicians aren’t here.</w:t>
      </w:r>
    </w:p>
    <w:p w14:paraId="0364AD90" w14:textId="182859AF" w:rsidR="00902418" w:rsidRDefault="00902418" w:rsidP="00D7377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Sweet Frog fundraiser night coming up June 9 4:30-7:30</w:t>
      </w:r>
    </w:p>
    <w:p w14:paraId="1E861034" w14:textId="005991B4" w:rsidR="00902418" w:rsidRDefault="00A821DB" w:rsidP="00D7377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Fiel</w:t>
      </w:r>
      <w:r w:rsidR="00902418">
        <w:rPr>
          <w:sz w:val="28"/>
          <w:szCs w:val="28"/>
        </w:rPr>
        <w:t>d Day coming up 6/1</w:t>
      </w:r>
    </w:p>
    <w:p w14:paraId="5F054A4A" w14:textId="44632429" w:rsidR="00902418" w:rsidRDefault="00902418" w:rsidP="00D7377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 new paras have been hired for next year.</w:t>
      </w:r>
    </w:p>
    <w:p w14:paraId="3DAD820E" w14:textId="157E7DF1" w:rsidR="00902418" w:rsidRDefault="00902418" w:rsidP="00D7377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RJ’s is doing their school competition again this summer. If you pur</w:t>
      </w:r>
      <w:r w:rsidR="00A821DB">
        <w:rPr>
          <w:sz w:val="28"/>
          <w:szCs w:val="28"/>
        </w:rPr>
        <w:t>chase books and mention Jeffrey</w:t>
      </w:r>
      <w:r>
        <w:rPr>
          <w:sz w:val="28"/>
          <w:szCs w:val="28"/>
        </w:rPr>
        <w:t xml:space="preserve"> School</w:t>
      </w:r>
      <w:r w:rsidR="00A821DB">
        <w:rPr>
          <w:sz w:val="28"/>
          <w:szCs w:val="28"/>
        </w:rPr>
        <w:t>, the school</w:t>
      </w:r>
      <w:r>
        <w:rPr>
          <w:sz w:val="28"/>
          <w:szCs w:val="28"/>
        </w:rPr>
        <w:t xml:space="preserve"> with </w:t>
      </w:r>
      <w:r w:rsidR="00A821DB">
        <w:rPr>
          <w:sz w:val="28"/>
          <w:szCs w:val="28"/>
        </w:rPr>
        <w:t xml:space="preserve">the </w:t>
      </w:r>
      <w:r>
        <w:rPr>
          <w:sz w:val="28"/>
          <w:szCs w:val="28"/>
        </w:rPr>
        <w:t>top sales at the end of summer gets a gift card.</w:t>
      </w:r>
    </w:p>
    <w:p w14:paraId="20FCE917" w14:textId="7C02709F" w:rsidR="00902418" w:rsidRDefault="00902418" w:rsidP="00D7377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329EB">
        <w:rPr>
          <w:sz w:val="28"/>
          <w:szCs w:val="28"/>
        </w:rPr>
        <w:t>Tri-S</w:t>
      </w:r>
      <w:r w:rsidR="00A821DB">
        <w:rPr>
          <w:sz w:val="28"/>
          <w:szCs w:val="28"/>
        </w:rPr>
        <w:t>tate Conso</w:t>
      </w:r>
      <w:r>
        <w:rPr>
          <w:sz w:val="28"/>
          <w:szCs w:val="28"/>
        </w:rPr>
        <w:t xml:space="preserve">rtium </w:t>
      </w:r>
      <w:r w:rsidR="00A821DB">
        <w:rPr>
          <w:sz w:val="28"/>
          <w:szCs w:val="28"/>
        </w:rPr>
        <w:t>for Mathematical Thinking is in Madison over the next 3 days to provide feedback from other towns teachers and administrators</w:t>
      </w:r>
    </w:p>
    <w:p w14:paraId="369100A2" w14:textId="77777777" w:rsidR="00A821DB" w:rsidRPr="0073207C" w:rsidRDefault="00A821DB" w:rsidP="00D7377A">
      <w:pPr>
        <w:pStyle w:val="ListParagraph"/>
        <w:ind w:left="1080"/>
        <w:rPr>
          <w:sz w:val="28"/>
          <w:szCs w:val="28"/>
        </w:rPr>
      </w:pPr>
    </w:p>
    <w:p w14:paraId="6BC53078" w14:textId="77777777" w:rsidR="00265605" w:rsidRDefault="00A1281A" w:rsidP="00EF3FB4">
      <w:pPr>
        <w:pStyle w:val="ListParagraph"/>
        <w:numPr>
          <w:ilvl w:val="1"/>
          <w:numId w:val="29"/>
        </w:numPr>
        <w:rPr>
          <w:sz w:val="28"/>
          <w:szCs w:val="28"/>
        </w:rPr>
      </w:pPr>
      <w:r w:rsidRPr="0073207C">
        <w:rPr>
          <w:sz w:val="28"/>
          <w:szCs w:val="28"/>
        </w:rPr>
        <w:t>Treasurer</w:t>
      </w:r>
    </w:p>
    <w:p w14:paraId="7DED7F15" w14:textId="359BA612" w:rsidR="001B2804" w:rsidRDefault="00A821DB" w:rsidP="0090298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It has been a very successful year. Income has been $10,000 more than previous year.</w:t>
      </w:r>
    </w:p>
    <w:p w14:paraId="62E9923A" w14:textId="09DBEA97" w:rsidR="00A821DB" w:rsidRPr="0073207C" w:rsidRDefault="00A821DB" w:rsidP="0090298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Still waiting for checks from Square 1 Art and Sugar.</w:t>
      </w:r>
    </w:p>
    <w:p w14:paraId="172FA58B" w14:textId="54C3476B" w:rsidR="00FD748D" w:rsidRPr="00C178B7" w:rsidRDefault="00AD103C" w:rsidP="00A821DB">
      <w:pPr>
        <w:pStyle w:val="ListParagraph"/>
        <w:ind w:left="1080"/>
        <w:rPr>
          <w:sz w:val="28"/>
          <w:szCs w:val="28"/>
        </w:rPr>
      </w:pPr>
      <w:r w:rsidRPr="00C178B7">
        <w:rPr>
          <w:sz w:val="28"/>
          <w:szCs w:val="28"/>
        </w:rPr>
        <w:br/>
      </w:r>
    </w:p>
    <w:p w14:paraId="19EE8629" w14:textId="739EC65E" w:rsidR="0073207C" w:rsidRDefault="00D457DC" w:rsidP="0073207C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Nicole </w:t>
      </w:r>
      <w:r w:rsidR="00C178B7">
        <w:rPr>
          <w:sz w:val="28"/>
          <w:szCs w:val="28"/>
        </w:rPr>
        <w:t>M</w:t>
      </w:r>
      <w:r>
        <w:rPr>
          <w:sz w:val="28"/>
          <w:szCs w:val="28"/>
        </w:rPr>
        <w:t>oved</w:t>
      </w:r>
      <w:r w:rsidR="00C178B7">
        <w:rPr>
          <w:sz w:val="28"/>
          <w:szCs w:val="28"/>
        </w:rPr>
        <w:t xml:space="preserve"> to </w:t>
      </w:r>
      <w:r w:rsidR="00E84063" w:rsidRPr="0073207C">
        <w:rPr>
          <w:sz w:val="28"/>
          <w:szCs w:val="28"/>
        </w:rPr>
        <w:t>A</w:t>
      </w:r>
      <w:r w:rsidR="00C178B7">
        <w:rPr>
          <w:sz w:val="28"/>
          <w:szCs w:val="28"/>
        </w:rPr>
        <w:t>djourn,</w:t>
      </w:r>
      <w:r>
        <w:rPr>
          <w:sz w:val="28"/>
          <w:szCs w:val="28"/>
        </w:rPr>
        <w:t xml:space="preserve"> </w:t>
      </w:r>
      <w:r w:rsidR="00A821DB">
        <w:rPr>
          <w:sz w:val="28"/>
          <w:szCs w:val="28"/>
        </w:rPr>
        <w:t xml:space="preserve">Sarah </w:t>
      </w:r>
      <w:r w:rsidR="00C178B7">
        <w:rPr>
          <w:sz w:val="28"/>
          <w:szCs w:val="28"/>
        </w:rPr>
        <w:t>2nd</w:t>
      </w:r>
    </w:p>
    <w:p w14:paraId="6E9DA35D" w14:textId="31A292BD" w:rsidR="004C3FAE" w:rsidRPr="0073207C" w:rsidRDefault="0073207C" w:rsidP="0073207C">
      <w:pPr>
        <w:pStyle w:val="ListParagraph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225AD2" w:rsidRPr="0073207C">
        <w:rPr>
          <w:b/>
          <w:sz w:val="28"/>
          <w:szCs w:val="28"/>
        </w:rPr>
        <w:t>Next meeting</w:t>
      </w:r>
      <w:r w:rsidR="00FD748D" w:rsidRPr="0073207C">
        <w:rPr>
          <w:b/>
          <w:sz w:val="28"/>
          <w:szCs w:val="28"/>
        </w:rPr>
        <w:t xml:space="preserve"> </w:t>
      </w:r>
      <w:r w:rsidR="00A821DB">
        <w:rPr>
          <w:b/>
          <w:sz w:val="28"/>
          <w:szCs w:val="28"/>
        </w:rPr>
        <w:t>June 13th</w:t>
      </w:r>
      <w:r>
        <w:rPr>
          <w:b/>
          <w:sz w:val="28"/>
          <w:szCs w:val="28"/>
        </w:rPr>
        <w:t xml:space="preserve"> at 9:30</w:t>
      </w:r>
      <w:r w:rsidR="00554560" w:rsidRPr="0073207C">
        <w:rPr>
          <w:b/>
          <w:sz w:val="28"/>
          <w:szCs w:val="28"/>
        </w:rPr>
        <w:t xml:space="preserve"> a.m.</w:t>
      </w:r>
    </w:p>
    <w:sectPr w:rsidR="004C3FAE" w:rsidRPr="0073207C" w:rsidSect="00BA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80E"/>
    <w:multiLevelType w:val="hybridMultilevel"/>
    <w:tmpl w:val="4BAE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6DD5"/>
    <w:multiLevelType w:val="hybridMultilevel"/>
    <w:tmpl w:val="A926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F5C"/>
    <w:multiLevelType w:val="hybridMultilevel"/>
    <w:tmpl w:val="1104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6058"/>
    <w:multiLevelType w:val="hybridMultilevel"/>
    <w:tmpl w:val="A1A4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174"/>
    <w:multiLevelType w:val="hybridMultilevel"/>
    <w:tmpl w:val="14EE4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80335"/>
    <w:multiLevelType w:val="hybridMultilevel"/>
    <w:tmpl w:val="498CC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A41D4"/>
    <w:multiLevelType w:val="hybridMultilevel"/>
    <w:tmpl w:val="636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2F9B"/>
    <w:multiLevelType w:val="hybridMultilevel"/>
    <w:tmpl w:val="C1C2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7640F"/>
    <w:multiLevelType w:val="hybridMultilevel"/>
    <w:tmpl w:val="0984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60E8"/>
    <w:multiLevelType w:val="hybridMultilevel"/>
    <w:tmpl w:val="D72E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14E7D"/>
    <w:multiLevelType w:val="hybridMultilevel"/>
    <w:tmpl w:val="0A00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D619E"/>
    <w:multiLevelType w:val="hybridMultilevel"/>
    <w:tmpl w:val="F79A5D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B0161"/>
    <w:multiLevelType w:val="hybridMultilevel"/>
    <w:tmpl w:val="312C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97B9F"/>
    <w:multiLevelType w:val="hybridMultilevel"/>
    <w:tmpl w:val="BB4C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67125"/>
    <w:multiLevelType w:val="hybridMultilevel"/>
    <w:tmpl w:val="772C6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756809"/>
    <w:multiLevelType w:val="hybridMultilevel"/>
    <w:tmpl w:val="E4B6C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2E5FC7"/>
    <w:multiLevelType w:val="hybridMultilevel"/>
    <w:tmpl w:val="5BCE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03BDB"/>
    <w:multiLevelType w:val="hybridMultilevel"/>
    <w:tmpl w:val="F08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24821"/>
    <w:multiLevelType w:val="hybridMultilevel"/>
    <w:tmpl w:val="B792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06B57"/>
    <w:multiLevelType w:val="hybridMultilevel"/>
    <w:tmpl w:val="B95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767F4"/>
    <w:multiLevelType w:val="hybridMultilevel"/>
    <w:tmpl w:val="4160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427AD"/>
    <w:multiLevelType w:val="hybridMultilevel"/>
    <w:tmpl w:val="C5DA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F09D8"/>
    <w:multiLevelType w:val="hybridMultilevel"/>
    <w:tmpl w:val="8C84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D62CE"/>
    <w:multiLevelType w:val="hybridMultilevel"/>
    <w:tmpl w:val="4DA64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512113"/>
    <w:multiLevelType w:val="hybridMultilevel"/>
    <w:tmpl w:val="C7D4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02A6F"/>
    <w:multiLevelType w:val="hybridMultilevel"/>
    <w:tmpl w:val="48708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D276EE"/>
    <w:multiLevelType w:val="hybridMultilevel"/>
    <w:tmpl w:val="AC1C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A54F1"/>
    <w:multiLevelType w:val="hybridMultilevel"/>
    <w:tmpl w:val="CEE8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E258F"/>
    <w:multiLevelType w:val="hybridMultilevel"/>
    <w:tmpl w:val="387AE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47E24"/>
    <w:multiLevelType w:val="hybridMultilevel"/>
    <w:tmpl w:val="F24E20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4E38BC"/>
    <w:multiLevelType w:val="hybridMultilevel"/>
    <w:tmpl w:val="CB40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0"/>
  </w:num>
  <w:num w:numId="4">
    <w:abstractNumId w:val="10"/>
  </w:num>
  <w:num w:numId="5">
    <w:abstractNumId w:val="25"/>
  </w:num>
  <w:num w:numId="6">
    <w:abstractNumId w:val="11"/>
  </w:num>
  <w:num w:numId="7">
    <w:abstractNumId w:val="12"/>
  </w:num>
  <w:num w:numId="8">
    <w:abstractNumId w:val="7"/>
  </w:num>
  <w:num w:numId="9">
    <w:abstractNumId w:val="22"/>
  </w:num>
  <w:num w:numId="10">
    <w:abstractNumId w:val="0"/>
  </w:num>
  <w:num w:numId="11">
    <w:abstractNumId w:val="3"/>
  </w:num>
  <w:num w:numId="12">
    <w:abstractNumId w:val="15"/>
  </w:num>
  <w:num w:numId="13">
    <w:abstractNumId w:val="28"/>
  </w:num>
  <w:num w:numId="14">
    <w:abstractNumId w:val="26"/>
  </w:num>
  <w:num w:numId="15">
    <w:abstractNumId w:val="19"/>
  </w:num>
  <w:num w:numId="16">
    <w:abstractNumId w:val="20"/>
  </w:num>
  <w:num w:numId="17">
    <w:abstractNumId w:val="5"/>
  </w:num>
  <w:num w:numId="18">
    <w:abstractNumId w:val="21"/>
  </w:num>
  <w:num w:numId="19">
    <w:abstractNumId w:val="9"/>
  </w:num>
  <w:num w:numId="20">
    <w:abstractNumId w:val="14"/>
  </w:num>
  <w:num w:numId="21">
    <w:abstractNumId w:val="4"/>
  </w:num>
  <w:num w:numId="22">
    <w:abstractNumId w:val="8"/>
  </w:num>
  <w:num w:numId="23">
    <w:abstractNumId w:val="18"/>
  </w:num>
  <w:num w:numId="24">
    <w:abstractNumId w:val="6"/>
  </w:num>
  <w:num w:numId="25">
    <w:abstractNumId w:val="13"/>
  </w:num>
  <w:num w:numId="26">
    <w:abstractNumId w:val="27"/>
  </w:num>
  <w:num w:numId="27">
    <w:abstractNumId w:val="1"/>
  </w:num>
  <w:num w:numId="28">
    <w:abstractNumId w:val="24"/>
  </w:num>
  <w:num w:numId="29">
    <w:abstractNumId w:val="23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A"/>
    <w:rsid w:val="00007CA5"/>
    <w:rsid w:val="00016D65"/>
    <w:rsid w:val="00016F99"/>
    <w:rsid w:val="000326F8"/>
    <w:rsid w:val="00035E40"/>
    <w:rsid w:val="00046459"/>
    <w:rsid w:val="00051353"/>
    <w:rsid w:val="00052E9D"/>
    <w:rsid w:val="00081B49"/>
    <w:rsid w:val="000865C3"/>
    <w:rsid w:val="000916AF"/>
    <w:rsid w:val="000A3CA3"/>
    <w:rsid w:val="000A4D89"/>
    <w:rsid w:val="000B0518"/>
    <w:rsid w:val="000B1BEC"/>
    <w:rsid w:val="000C0346"/>
    <w:rsid w:val="000C62D3"/>
    <w:rsid w:val="000E442D"/>
    <w:rsid w:val="00113E4B"/>
    <w:rsid w:val="0012596A"/>
    <w:rsid w:val="001312F3"/>
    <w:rsid w:val="001412AF"/>
    <w:rsid w:val="001621AD"/>
    <w:rsid w:val="00166D5B"/>
    <w:rsid w:val="00167AA4"/>
    <w:rsid w:val="00170116"/>
    <w:rsid w:val="001737B6"/>
    <w:rsid w:val="001964F2"/>
    <w:rsid w:val="00196730"/>
    <w:rsid w:val="001A2593"/>
    <w:rsid w:val="001B2804"/>
    <w:rsid w:val="001B5222"/>
    <w:rsid w:val="001C5105"/>
    <w:rsid w:val="001D5F70"/>
    <w:rsid w:val="001E379E"/>
    <w:rsid w:val="001F3220"/>
    <w:rsid w:val="001F3B75"/>
    <w:rsid w:val="0021101A"/>
    <w:rsid w:val="00217780"/>
    <w:rsid w:val="00225AD2"/>
    <w:rsid w:val="0023162E"/>
    <w:rsid w:val="00243DB0"/>
    <w:rsid w:val="002509F5"/>
    <w:rsid w:val="00252D64"/>
    <w:rsid w:val="002569E6"/>
    <w:rsid w:val="00265605"/>
    <w:rsid w:val="00266707"/>
    <w:rsid w:val="0028510C"/>
    <w:rsid w:val="0028718B"/>
    <w:rsid w:val="00297FAE"/>
    <w:rsid w:val="002C33A4"/>
    <w:rsid w:val="002D5281"/>
    <w:rsid w:val="002D723F"/>
    <w:rsid w:val="002E0B5C"/>
    <w:rsid w:val="002E4873"/>
    <w:rsid w:val="00316ADA"/>
    <w:rsid w:val="0032195A"/>
    <w:rsid w:val="00322DA7"/>
    <w:rsid w:val="00323A88"/>
    <w:rsid w:val="003268C7"/>
    <w:rsid w:val="003358EB"/>
    <w:rsid w:val="00344A4B"/>
    <w:rsid w:val="00347197"/>
    <w:rsid w:val="00356155"/>
    <w:rsid w:val="00361670"/>
    <w:rsid w:val="003712A7"/>
    <w:rsid w:val="00371C09"/>
    <w:rsid w:val="003811E0"/>
    <w:rsid w:val="0038427F"/>
    <w:rsid w:val="0038675F"/>
    <w:rsid w:val="00391857"/>
    <w:rsid w:val="00392655"/>
    <w:rsid w:val="003B3594"/>
    <w:rsid w:val="003C0BD8"/>
    <w:rsid w:val="003E2990"/>
    <w:rsid w:val="003E5A96"/>
    <w:rsid w:val="004148C1"/>
    <w:rsid w:val="00424967"/>
    <w:rsid w:val="00433B80"/>
    <w:rsid w:val="0044015D"/>
    <w:rsid w:val="00440B04"/>
    <w:rsid w:val="004469B6"/>
    <w:rsid w:val="00460E29"/>
    <w:rsid w:val="00470AFF"/>
    <w:rsid w:val="004827B5"/>
    <w:rsid w:val="00484351"/>
    <w:rsid w:val="004869CF"/>
    <w:rsid w:val="004A7E96"/>
    <w:rsid w:val="004B678A"/>
    <w:rsid w:val="004B6B65"/>
    <w:rsid w:val="004C3FAE"/>
    <w:rsid w:val="004D14CD"/>
    <w:rsid w:val="004D7707"/>
    <w:rsid w:val="004E189C"/>
    <w:rsid w:val="004F67BF"/>
    <w:rsid w:val="005073F6"/>
    <w:rsid w:val="00512B2A"/>
    <w:rsid w:val="00516D4A"/>
    <w:rsid w:val="00526462"/>
    <w:rsid w:val="0052668D"/>
    <w:rsid w:val="005329EB"/>
    <w:rsid w:val="00544C50"/>
    <w:rsid w:val="00554560"/>
    <w:rsid w:val="00554ADF"/>
    <w:rsid w:val="00572143"/>
    <w:rsid w:val="00572C3B"/>
    <w:rsid w:val="005A4865"/>
    <w:rsid w:val="005B7643"/>
    <w:rsid w:val="005C2D32"/>
    <w:rsid w:val="005C4578"/>
    <w:rsid w:val="005D25E8"/>
    <w:rsid w:val="005D7596"/>
    <w:rsid w:val="005E34CE"/>
    <w:rsid w:val="005F35C6"/>
    <w:rsid w:val="00603E24"/>
    <w:rsid w:val="006431E5"/>
    <w:rsid w:val="00656312"/>
    <w:rsid w:val="006608C2"/>
    <w:rsid w:val="0067711E"/>
    <w:rsid w:val="006A4750"/>
    <w:rsid w:val="006C186C"/>
    <w:rsid w:val="006C478C"/>
    <w:rsid w:val="006C592D"/>
    <w:rsid w:val="006F1EC1"/>
    <w:rsid w:val="00701ED4"/>
    <w:rsid w:val="00717255"/>
    <w:rsid w:val="00726F5F"/>
    <w:rsid w:val="0073207C"/>
    <w:rsid w:val="007357C7"/>
    <w:rsid w:val="00737B4B"/>
    <w:rsid w:val="007403DE"/>
    <w:rsid w:val="00753043"/>
    <w:rsid w:val="0076725C"/>
    <w:rsid w:val="00772E04"/>
    <w:rsid w:val="00782C83"/>
    <w:rsid w:val="007951F3"/>
    <w:rsid w:val="007A26DF"/>
    <w:rsid w:val="007A69FD"/>
    <w:rsid w:val="007B144E"/>
    <w:rsid w:val="007B4405"/>
    <w:rsid w:val="007B600C"/>
    <w:rsid w:val="007D0E27"/>
    <w:rsid w:val="007D397C"/>
    <w:rsid w:val="007E3984"/>
    <w:rsid w:val="007F04D4"/>
    <w:rsid w:val="007F6963"/>
    <w:rsid w:val="00802AF2"/>
    <w:rsid w:val="00827192"/>
    <w:rsid w:val="008451F8"/>
    <w:rsid w:val="008511A5"/>
    <w:rsid w:val="00855E20"/>
    <w:rsid w:val="008713FC"/>
    <w:rsid w:val="0087162D"/>
    <w:rsid w:val="00877747"/>
    <w:rsid w:val="00881829"/>
    <w:rsid w:val="008A6822"/>
    <w:rsid w:val="008A7B5A"/>
    <w:rsid w:val="008A7F81"/>
    <w:rsid w:val="008C3151"/>
    <w:rsid w:val="008C689F"/>
    <w:rsid w:val="008C78E7"/>
    <w:rsid w:val="008D2239"/>
    <w:rsid w:val="008D7B2E"/>
    <w:rsid w:val="008E212A"/>
    <w:rsid w:val="008E7B5C"/>
    <w:rsid w:val="008F26AE"/>
    <w:rsid w:val="008F57B7"/>
    <w:rsid w:val="009014DA"/>
    <w:rsid w:val="00902418"/>
    <w:rsid w:val="00902982"/>
    <w:rsid w:val="00911EF3"/>
    <w:rsid w:val="00936AD5"/>
    <w:rsid w:val="00941ED9"/>
    <w:rsid w:val="00944FE4"/>
    <w:rsid w:val="00951662"/>
    <w:rsid w:val="00965753"/>
    <w:rsid w:val="00970C16"/>
    <w:rsid w:val="00975B7E"/>
    <w:rsid w:val="00985226"/>
    <w:rsid w:val="0099449B"/>
    <w:rsid w:val="009A1950"/>
    <w:rsid w:val="009A4DF7"/>
    <w:rsid w:val="009B58BF"/>
    <w:rsid w:val="009C17D6"/>
    <w:rsid w:val="009C44BF"/>
    <w:rsid w:val="009E0B8F"/>
    <w:rsid w:val="009E30F9"/>
    <w:rsid w:val="009E39CE"/>
    <w:rsid w:val="009F047F"/>
    <w:rsid w:val="009F1588"/>
    <w:rsid w:val="009F15F7"/>
    <w:rsid w:val="009F19B1"/>
    <w:rsid w:val="009F391F"/>
    <w:rsid w:val="00A114E0"/>
    <w:rsid w:val="00A1281A"/>
    <w:rsid w:val="00A13233"/>
    <w:rsid w:val="00A26947"/>
    <w:rsid w:val="00A32DB4"/>
    <w:rsid w:val="00A331D5"/>
    <w:rsid w:val="00A46084"/>
    <w:rsid w:val="00A47F57"/>
    <w:rsid w:val="00A50C96"/>
    <w:rsid w:val="00A50F12"/>
    <w:rsid w:val="00A55AEE"/>
    <w:rsid w:val="00A65C27"/>
    <w:rsid w:val="00A71C29"/>
    <w:rsid w:val="00A821DB"/>
    <w:rsid w:val="00A8666D"/>
    <w:rsid w:val="00A934E4"/>
    <w:rsid w:val="00A9713A"/>
    <w:rsid w:val="00AA0B7B"/>
    <w:rsid w:val="00AA54CA"/>
    <w:rsid w:val="00AA6D14"/>
    <w:rsid w:val="00AC118E"/>
    <w:rsid w:val="00AD103C"/>
    <w:rsid w:val="00B2620F"/>
    <w:rsid w:val="00B368C2"/>
    <w:rsid w:val="00B4510F"/>
    <w:rsid w:val="00B53B94"/>
    <w:rsid w:val="00B56A4C"/>
    <w:rsid w:val="00B85AD4"/>
    <w:rsid w:val="00B85D8C"/>
    <w:rsid w:val="00BA08CA"/>
    <w:rsid w:val="00BA1B4C"/>
    <w:rsid w:val="00BA27D0"/>
    <w:rsid w:val="00BB27DF"/>
    <w:rsid w:val="00BB64BE"/>
    <w:rsid w:val="00BC0BAA"/>
    <w:rsid w:val="00BC21E2"/>
    <w:rsid w:val="00BD0C60"/>
    <w:rsid w:val="00BE0375"/>
    <w:rsid w:val="00BE3101"/>
    <w:rsid w:val="00BE33FA"/>
    <w:rsid w:val="00BE490B"/>
    <w:rsid w:val="00BE5FD8"/>
    <w:rsid w:val="00C10DAB"/>
    <w:rsid w:val="00C148FC"/>
    <w:rsid w:val="00C178B7"/>
    <w:rsid w:val="00C2597D"/>
    <w:rsid w:val="00C41C6F"/>
    <w:rsid w:val="00C41D44"/>
    <w:rsid w:val="00C745FC"/>
    <w:rsid w:val="00C80504"/>
    <w:rsid w:val="00C92DBE"/>
    <w:rsid w:val="00C93EE4"/>
    <w:rsid w:val="00CA4B1E"/>
    <w:rsid w:val="00CC27F5"/>
    <w:rsid w:val="00CE14AA"/>
    <w:rsid w:val="00CE34C5"/>
    <w:rsid w:val="00CE68F3"/>
    <w:rsid w:val="00CF74E3"/>
    <w:rsid w:val="00D03F39"/>
    <w:rsid w:val="00D201CE"/>
    <w:rsid w:val="00D25C09"/>
    <w:rsid w:val="00D457DC"/>
    <w:rsid w:val="00D46789"/>
    <w:rsid w:val="00D51A3B"/>
    <w:rsid w:val="00D61229"/>
    <w:rsid w:val="00D67C3E"/>
    <w:rsid w:val="00D72A08"/>
    <w:rsid w:val="00D7377A"/>
    <w:rsid w:val="00D80895"/>
    <w:rsid w:val="00D82A10"/>
    <w:rsid w:val="00D9781D"/>
    <w:rsid w:val="00D97FF7"/>
    <w:rsid w:val="00DA7849"/>
    <w:rsid w:val="00DB1933"/>
    <w:rsid w:val="00DB3E50"/>
    <w:rsid w:val="00DC1425"/>
    <w:rsid w:val="00DC5AA3"/>
    <w:rsid w:val="00DD3FF5"/>
    <w:rsid w:val="00DD599D"/>
    <w:rsid w:val="00DE43C3"/>
    <w:rsid w:val="00DE7DEC"/>
    <w:rsid w:val="00DE7E28"/>
    <w:rsid w:val="00E05711"/>
    <w:rsid w:val="00E14FB9"/>
    <w:rsid w:val="00E2698B"/>
    <w:rsid w:val="00E3624E"/>
    <w:rsid w:val="00E365C3"/>
    <w:rsid w:val="00E82739"/>
    <w:rsid w:val="00E84063"/>
    <w:rsid w:val="00E96BA8"/>
    <w:rsid w:val="00EA1B8A"/>
    <w:rsid w:val="00EA2505"/>
    <w:rsid w:val="00EA25FA"/>
    <w:rsid w:val="00EA3AD0"/>
    <w:rsid w:val="00EB1E4E"/>
    <w:rsid w:val="00EB2F20"/>
    <w:rsid w:val="00EB642F"/>
    <w:rsid w:val="00EC5F21"/>
    <w:rsid w:val="00ED1FB9"/>
    <w:rsid w:val="00EE4A76"/>
    <w:rsid w:val="00EF12FE"/>
    <w:rsid w:val="00EF1994"/>
    <w:rsid w:val="00EF3FB4"/>
    <w:rsid w:val="00EF58D2"/>
    <w:rsid w:val="00F053A3"/>
    <w:rsid w:val="00F07DD0"/>
    <w:rsid w:val="00F1583F"/>
    <w:rsid w:val="00F50849"/>
    <w:rsid w:val="00F50C2F"/>
    <w:rsid w:val="00F666DA"/>
    <w:rsid w:val="00F720A3"/>
    <w:rsid w:val="00F728C3"/>
    <w:rsid w:val="00F7290D"/>
    <w:rsid w:val="00F76223"/>
    <w:rsid w:val="00F81858"/>
    <w:rsid w:val="00F8377A"/>
    <w:rsid w:val="00F964C2"/>
    <w:rsid w:val="00F970BE"/>
    <w:rsid w:val="00FB4CE4"/>
    <w:rsid w:val="00FC0025"/>
    <w:rsid w:val="00FC242A"/>
    <w:rsid w:val="00FD4190"/>
    <w:rsid w:val="00FD748D"/>
    <w:rsid w:val="00FD7F66"/>
    <w:rsid w:val="00FE3E07"/>
    <w:rsid w:val="00FE6063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4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1A"/>
    <w:pPr>
      <w:ind w:left="720"/>
      <w:contextualSpacing/>
    </w:pPr>
  </w:style>
  <w:style w:type="paragraph" w:styleId="NoSpacing">
    <w:name w:val="No Spacing"/>
    <w:uiPriority w:val="1"/>
    <w:qFormat/>
    <w:rsid w:val="00297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210B-1409-D043-A028-7425EAEF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Microsoft Office User</cp:lastModifiedBy>
  <cp:revision>4</cp:revision>
  <cp:lastPrinted>2016-03-03T19:33:00Z</cp:lastPrinted>
  <dcterms:created xsi:type="dcterms:W3CDTF">2017-05-26T21:20:00Z</dcterms:created>
  <dcterms:modified xsi:type="dcterms:W3CDTF">2017-05-26T21:40:00Z</dcterms:modified>
</cp:coreProperties>
</file>